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D" w:rsidRPr="000B4658" w:rsidRDefault="002D428D" w:rsidP="002D428D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1.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>MODELO DE DECLARACIÓN RESPONSABLE SOBRE LA DISPOSICIÓN DE FINANCIACIÓN DE LA PARTE DE LA INVERSIÓN NO CUBIERTA POR EL PLAN DE INVERSIONES LOCALES</w:t>
      </w:r>
    </w:p>
    <w:p w:rsidR="002D428D" w:rsidRPr="000B4658" w:rsidRDefault="002D428D" w:rsidP="002D428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318396454"/>
          <w:placeholder>
            <w:docPart w:val="CE973A69D6294680A746B8F6984B77A5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DNI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200205932"/>
          <w:placeholder>
            <w:docPart w:val="8CADA6B42330441FB4521C43B4CDD1C0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DNI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, como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720632418"/>
          <w:placeholder>
            <w:docPart w:val="8CADA6B42330441FB4521C43B4CDD1C0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o Presidencia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472220010"/>
          <w:placeholder>
            <w:docPart w:val="8CADA6B42330441FB4521C43B4CDD1C0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  <w:r w:rsidRPr="00076B4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7999665"/>
          <w:placeholder>
            <w:docPart w:val="8CADA6B42330441FB4521C43B4CDD1C0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</w:t>
      </w:r>
      <w:r w:rsidRPr="00370F38">
        <w:rPr>
          <w:rFonts w:asciiTheme="minorHAnsi" w:hAnsiTheme="minorHAnsi" w:cstheme="minorHAnsi"/>
          <w:sz w:val="22"/>
          <w:szCs w:val="22"/>
        </w:rPr>
        <w:t xml:space="preserve">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289544262"/>
          <w:placeholder>
            <w:docPart w:val="8CADA6B42330441FB4521C43B4CDD1C0"/>
          </w:placeholder>
        </w:sdtPr>
        <w:sdtEndPr/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y en representación de la misma, </w:t>
      </w:r>
    </w:p>
    <w:p w:rsidR="002D428D" w:rsidRPr="000B4658" w:rsidRDefault="002D428D" w:rsidP="002D428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D428D" w:rsidRPr="000B4658" w:rsidRDefault="002D428D" w:rsidP="002D42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658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En relación a la financiación de la inversión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  <w:shd w:val="clear" w:color="auto" w:fill="D9D9D9"/>
          </w:rPr>
          <w:id w:val="-34044590"/>
          <w:placeholder>
            <w:docPart w:val="6D57DE83DF384E56A30212CBB03787EC"/>
          </w:placeholder>
          <w:showingPlcHdr/>
        </w:sdtPr>
        <w:sdtEndPr>
          <w:rPr>
            <w:color w:val="auto"/>
          </w:rPr>
        </w:sdtEnd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incluida provisionalmente en el Plan de Inversiones Locales para el periodo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B4658">
        <w:rPr>
          <w:rFonts w:asciiTheme="minorHAnsi" w:hAnsiTheme="minorHAnsi" w:cstheme="minorHAnsi"/>
          <w:sz w:val="22"/>
          <w:szCs w:val="22"/>
        </w:rPr>
        <w:t>-2025: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090"/>
        <w:gridCol w:w="1414"/>
      </w:tblGrid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INVERSIÓN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de la inversión IVA incluido y afecciones en su caso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honorarios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Importe total de la inversión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FINANCIACIÓN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Aportación PIL (porcentaje aportación x importe auxiliable previsto IVA excluido)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Aportación Libre Determinación PIL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Remanente de Tesorería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Enajenaciones patrimoniales (terrenos, lotes forestales…)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Operaciones de crédito a largo plazo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Contribuciones especiales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IVA deducible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Otros ingresos del presupuesto (especificar)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Total financiación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Que en el supuesto de que el importe auxiliable establecido por el Servicio de Infraestructuras Locales de la Dirección General de Administración Local y Despoblación resulte inferior al importe previsto por la entidad local y, por tanto, la cantidad a financiar por ésta aumente, la financiación de dicho gasto se realizará con cargo a: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(marcar la opción u opciones que procedan)</w:t>
      </w:r>
    </w:p>
    <w:p w:rsidR="002D428D" w:rsidRPr="000B4658" w:rsidRDefault="00370F38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6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8D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2D428D" w:rsidRPr="000B4658">
        <w:rPr>
          <w:rFonts w:asciiTheme="minorHAnsi" w:hAnsiTheme="minorHAnsi" w:cstheme="minorHAnsi"/>
          <w:sz w:val="22"/>
          <w:szCs w:val="22"/>
        </w:rPr>
        <w:t xml:space="preserve"> Remanente de Tesorería</w:t>
      </w:r>
    </w:p>
    <w:p w:rsidR="002D428D" w:rsidRPr="000B4658" w:rsidRDefault="00370F38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42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8D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2D428D" w:rsidRPr="000B4658">
        <w:rPr>
          <w:rFonts w:asciiTheme="minorHAnsi" w:hAnsiTheme="minorHAnsi" w:cstheme="minorHAnsi"/>
          <w:sz w:val="22"/>
          <w:szCs w:val="22"/>
        </w:rPr>
        <w:t xml:space="preserve"> Enajenaciones patrimoniales (terrenos, lotes forestales…)</w:t>
      </w:r>
    </w:p>
    <w:p w:rsidR="002D428D" w:rsidRPr="000B4658" w:rsidRDefault="00370F38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304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8D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2D428D" w:rsidRPr="000B4658">
        <w:rPr>
          <w:rFonts w:asciiTheme="minorHAnsi" w:hAnsiTheme="minorHAnsi" w:cstheme="minorHAnsi"/>
          <w:sz w:val="22"/>
          <w:szCs w:val="22"/>
        </w:rPr>
        <w:t xml:space="preserve"> Operaciones de crédito a largo plazo</w:t>
      </w:r>
    </w:p>
    <w:p w:rsidR="002D428D" w:rsidRPr="000B4658" w:rsidRDefault="00370F38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814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8D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2D428D" w:rsidRPr="000B4658">
        <w:rPr>
          <w:rFonts w:asciiTheme="minorHAnsi" w:hAnsiTheme="minorHAnsi" w:cstheme="minorHAnsi"/>
          <w:sz w:val="22"/>
          <w:szCs w:val="22"/>
        </w:rPr>
        <w:t xml:space="preserve"> Contribuciones especiales</w:t>
      </w:r>
    </w:p>
    <w:p w:rsidR="002D428D" w:rsidRPr="000B4658" w:rsidRDefault="00370F38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674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8D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2D428D" w:rsidRPr="000B4658">
        <w:rPr>
          <w:rFonts w:asciiTheme="minorHAnsi" w:hAnsiTheme="minorHAnsi" w:cstheme="minorHAnsi"/>
          <w:sz w:val="22"/>
          <w:szCs w:val="22"/>
        </w:rPr>
        <w:t xml:space="preserve"> Otros ingresos: (especificar)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830755084"/>
          <w:placeholder>
            <w:docPart w:val="EFB354865B04478CA9817257BA4750AC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31368895"/>
          <w:placeholder>
            <w:docPart w:val="84CF091DB80D4B7F95FE90164FB4046F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171321896"/>
          <w:placeholder>
            <w:docPart w:val="FCF3601AC75E46479981472F663D7BFB"/>
          </w:placeholder>
          <w:showingPlcHdr/>
        </w:sdtPr>
        <w:sdtEndPr/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53368754"/>
          <w:placeholder>
            <w:docPart w:val="E682CC8A26C04B8FA0B17C61FCD1258D"/>
          </w:placeholder>
          <w:showingPlcHdr/>
        </w:sdtPr>
        <w:sdtEndPr/>
        <w:sdtContent>
          <w:r w:rsidRPr="000B4658">
            <w:rPr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0B4658">
            <w:rPr>
              <w:rFonts w:eastAsiaTheme="minorHAnsi"/>
            </w:rPr>
            <w:t>.</w:t>
          </w:r>
        </w:sdtContent>
      </w:sdt>
    </w:p>
    <w:p w:rsidR="004F1A90" w:rsidRDefault="00370F38"/>
    <w:sectPr w:rsidR="004F1A90" w:rsidSect="002D428D">
      <w:headerReference w:type="default" r:id="rId6"/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8D" w:rsidRDefault="002D428D" w:rsidP="002D428D">
      <w:r>
        <w:separator/>
      </w:r>
    </w:p>
  </w:endnote>
  <w:endnote w:type="continuationSeparator" w:id="0">
    <w:p w:rsidR="002D428D" w:rsidRDefault="002D428D" w:rsidP="002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8D" w:rsidRDefault="002D428D" w:rsidP="002D428D">
      <w:r>
        <w:separator/>
      </w:r>
    </w:p>
  </w:footnote>
  <w:footnote w:type="continuationSeparator" w:id="0">
    <w:p w:rsidR="002D428D" w:rsidRDefault="002D428D" w:rsidP="002D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8D" w:rsidRDefault="002D428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405F5" wp14:editId="0B853F01">
          <wp:simplePos x="0" y="0"/>
          <wp:positionH relativeFrom="page">
            <wp:posOffset>3810</wp:posOffset>
          </wp:positionH>
          <wp:positionV relativeFrom="page">
            <wp:posOffset>-170180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D"/>
    <w:rsid w:val="002D428D"/>
    <w:rsid w:val="00370F38"/>
    <w:rsid w:val="0037722F"/>
    <w:rsid w:val="005D2FE5"/>
    <w:rsid w:val="00C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4FB1-277A-4FD0-A7C1-92D7C5F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73A69D6294680A746B8F6984B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2522-DB48-45BE-80E2-78439D2A6E38}"/>
      </w:docPartPr>
      <w:docPartBody>
        <w:p w:rsidR="0041183D" w:rsidRDefault="00FB2227" w:rsidP="00FB2227">
          <w:pPr>
            <w:pStyle w:val="CE973A69D6294680A746B8F6984B77A5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8CADA6B42330441FB4521C43B4CD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D207-4115-4454-A95C-E2478AD57BE4}"/>
      </w:docPartPr>
      <w:docPartBody>
        <w:p w:rsidR="0041183D" w:rsidRDefault="00FB2227" w:rsidP="00FB2227">
          <w:pPr>
            <w:pStyle w:val="8CADA6B42330441FB4521C43B4CDD1C0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57DE83DF384E56A30212CBB037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EBED-478E-4D0E-BFDC-64B605B1893B}"/>
      </w:docPartPr>
      <w:docPartBody>
        <w:p w:rsidR="0041183D" w:rsidRDefault="00FB2227" w:rsidP="00FB2227">
          <w:pPr>
            <w:pStyle w:val="6D57DE83DF384E56A30212CBB03787EC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FB354865B04478CA9817257BA47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5FA9-99A7-4FA9-97A4-F8CD3BB5CA89}"/>
      </w:docPartPr>
      <w:docPartBody>
        <w:p w:rsidR="0041183D" w:rsidRDefault="00FB2227" w:rsidP="00FB2227">
          <w:pPr>
            <w:pStyle w:val="EFB354865B04478CA9817257BA4750AC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84CF091DB80D4B7F95FE90164FB4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18B9-5C9F-48ED-97F2-451CD42F0055}"/>
      </w:docPartPr>
      <w:docPartBody>
        <w:p w:rsidR="0041183D" w:rsidRDefault="00FB2227" w:rsidP="00FB2227">
          <w:pPr>
            <w:pStyle w:val="84CF091DB80D4B7F95FE90164FB4046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FCF3601AC75E46479981472F663D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2A0B-E8DE-4DE3-A063-5DCFAE42EB37}"/>
      </w:docPartPr>
      <w:docPartBody>
        <w:p w:rsidR="0041183D" w:rsidRDefault="00FB2227" w:rsidP="00FB2227">
          <w:pPr>
            <w:pStyle w:val="FCF3601AC75E46479981472F663D7BF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E682CC8A26C04B8FA0B17C61FCD1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5D7-A768-4ED7-9E9A-9A68BF146928}"/>
      </w:docPartPr>
      <w:docPartBody>
        <w:p w:rsidR="0041183D" w:rsidRDefault="00FB2227" w:rsidP="00FB2227">
          <w:pPr>
            <w:pStyle w:val="E682CC8A26C04B8FA0B17C61FCD1258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7"/>
    <w:rsid w:val="0041183D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2227"/>
    <w:rPr>
      <w:color w:val="808080"/>
    </w:rPr>
  </w:style>
  <w:style w:type="paragraph" w:customStyle="1" w:styleId="CE973A69D6294680A746B8F6984B77A5">
    <w:name w:val="CE973A69D6294680A746B8F6984B77A5"/>
    <w:rsid w:val="00FB2227"/>
  </w:style>
  <w:style w:type="paragraph" w:customStyle="1" w:styleId="8CADA6B42330441FB4521C43B4CDD1C0">
    <w:name w:val="8CADA6B42330441FB4521C43B4CDD1C0"/>
    <w:rsid w:val="00FB2227"/>
  </w:style>
  <w:style w:type="paragraph" w:customStyle="1" w:styleId="6D57DE83DF384E56A30212CBB03787EC">
    <w:name w:val="6D57DE83DF384E56A30212CBB03787EC"/>
    <w:rsid w:val="00FB2227"/>
  </w:style>
  <w:style w:type="paragraph" w:customStyle="1" w:styleId="EFB354865B04478CA9817257BA4750AC">
    <w:name w:val="EFB354865B04478CA9817257BA4750AC"/>
    <w:rsid w:val="00FB2227"/>
  </w:style>
  <w:style w:type="paragraph" w:customStyle="1" w:styleId="84CF091DB80D4B7F95FE90164FB4046F">
    <w:name w:val="84CF091DB80D4B7F95FE90164FB4046F"/>
    <w:rsid w:val="00FB2227"/>
  </w:style>
  <w:style w:type="paragraph" w:customStyle="1" w:styleId="FCF3601AC75E46479981472F663D7BFB">
    <w:name w:val="FCF3601AC75E46479981472F663D7BFB"/>
    <w:rsid w:val="00FB2227"/>
  </w:style>
  <w:style w:type="paragraph" w:customStyle="1" w:styleId="E682CC8A26C04B8FA0B17C61FCD1258D">
    <w:name w:val="E682CC8A26C04B8FA0B17C61FCD1258D"/>
    <w:rsid w:val="00FB2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X050775</cp:lastModifiedBy>
  <cp:revision>2</cp:revision>
  <dcterms:created xsi:type="dcterms:W3CDTF">2023-05-31T13:21:00Z</dcterms:created>
  <dcterms:modified xsi:type="dcterms:W3CDTF">2023-07-03T07:05:00Z</dcterms:modified>
</cp:coreProperties>
</file>